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A1" w:rsidRDefault="002A38F6" w:rsidP="002A38F6">
      <w:pPr>
        <w:jc w:val="center"/>
        <w:rPr>
          <w:rFonts w:ascii="Ravie" w:hAnsi="Ravie"/>
        </w:rPr>
      </w:pPr>
      <w:r>
        <w:rPr>
          <w:rFonts w:ascii="Ravie" w:hAnsi="Ravie"/>
        </w:rPr>
        <w:t>Genius Hour Rubric</w:t>
      </w:r>
    </w:p>
    <w:p w:rsidR="002A38F6" w:rsidRPr="002A38F6" w:rsidRDefault="002A38F6" w:rsidP="002A38F6">
      <w:pPr>
        <w:jc w:val="center"/>
        <w:rPr>
          <w:rFonts w:ascii="Ravie" w:hAnsi="Ravie"/>
        </w:rPr>
      </w:pPr>
      <w:r>
        <w:rPr>
          <w:sz w:val="18"/>
          <w:szCs w:val="18"/>
        </w:rPr>
        <w:t>We started Genius Hour with the hopes of giving each of you the opportunity to explore your true passion.  I hope your final presentation shows an intrinsic motivation to better yourself and become a life-long learner!</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A46E83" w:rsidTr="00A46E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46E83" w:rsidRDefault="00A46E83"/>
        </w:tc>
        <w:tc>
          <w:tcPr>
            <w:tcW w:w="1915" w:type="dxa"/>
            <w:tcBorders>
              <w:top w:val="none" w:sz="0" w:space="0" w:color="auto"/>
              <w:left w:val="none" w:sz="0" w:space="0" w:color="auto"/>
              <w:bottom w:val="none" w:sz="0" w:space="0" w:color="auto"/>
              <w:right w:val="none" w:sz="0" w:space="0" w:color="auto"/>
            </w:tcBorders>
          </w:tcPr>
          <w:p w:rsidR="00A46E83" w:rsidRDefault="00A46E83" w:rsidP="00A46E83">
            <w:pPr>
              <w:jc w:val="center"/>
              <w:cnfStyle w:val="100000000000" w:firstRow="1" w:lastRow="0" w:firstColumn="0" w:lastColumn="0" w:oddVBand="0" w:evenVBand="0" w:oddHBand="0" w:evenHBand="0" w:firstRowFirstColumn="0" w:firstRowLastColumn="0" w:lastRowFirstColumn="0" w:lastRowLastColumn="0"/>
            </w:pPr>
            <w:r>
              <w:t>1</w:t>
            </w:r>
          </w:p>
        </w:tc>
        <w:tc>
          <w:tcPr>
            <w:tcW w:w="1915" w:type="dxa"/>
            <w:tcBorders>
              <w:top w:val="none" w:sz="0" w:space="0" w:color="auto"/>
              <w:left w:val="none" w:sz="0" w:space="0" w:color="auto"/>
              <w:bottom w:val="none" w:sz="0" w:space="0" w:color="auto"/>
              <w:right w:val="none" w:sz="0" w:space="0" w:color="auto"/>
            </w:tcBorders>
          </w:tcPr>
          <w:p w:rsidR="00A46E83" w:rsidRDefault="00A46E83" w:rsidP="00A46E83">
            <w:pPr>
              <w:jc w:val="center"/>
              <w:cnfStyle w:val="100000000000" w:firstRow="1" w:lastRow="0" w:firstColumn="0" w:lastColumn="0" w:oddVBand="0" w:evenVBand="0" w:oddHBand="0" w:evenHBand="0" w:firstRowFirstColumn="0" w:firstRowLastColumn="0" w:lastRowFirstColumn="0" w:lastRowLastColumn="0"/>
            </w:pPr>
            <w:r>
              <w:t>2</w:t>
            </w:r>
          </w:p>
        </w:tc>
        <w:tc>
          <w:tcPr>
            <w:tcW w:w="1915" w:type="dxa"/>
            <w:tcBorders>
              <w:top w:val="none" w:sz="0" w:space="0" w:color="auto"/>
              <w:left w:val="none" w:sz="0" w:space="0" w:color="auto"/>
              <w:bottom w:val="none" w:sz="0" w:space="0" w:color="auto"/>
              <w:right w:val="none" w:sz="0" w:space="0" w:color="auto"/>
            </w:tcBorders>
          </w:tcPr>
          <w:p w:rsidR="00A46E83" w:rsidRDefault="00A46E83" w:rsidP="00A46E83">
            <w:pPr>
              <w:jc w:val="center"/>
              <w:cnfStyle w:val="100000000000" w:firstRow="1" w:lastRow="0" w:firstColumn="0" w:lastColumn="0" w:oddVBand="0" w:evenVBand="0" w:oddHBand="0" w:evenHBand="0" w:firstRowFirstColumn="0" w:firstRowLastColumn="0" w:lastRowFirstColumn="0" w:lastRowLastColumn="0"/>
            </w:pPr>
            <w:r>
              <w:t>3</w:t>
            </w:r>
          </w:p>
        </w:tc>
        <w:tc>
          <w:tcPr>
            <w:tcW w:w="1916" w:type="dxa"/>
            <w:tcBorders>
              <w:top w:val="none" w:sz="0" w:space="0" w:color="auto"/>
              <w:left w:val="none" w:sz="0" w:space="0" w:color="auto"/>
              <w:bottom w:val="none" w:sz="0" w:space="0" w:color="auto"/>
              <w:right w:val="none" w:sz="0" w:space="0" w:color="auto"/>
            </w:tcBorders>
          </w:tcPr>
          <w:p w:rsidR="00A46E83" w:rsidRDefault="00A46E83" w:rsidP="00A46E83">
            <w:pPr>
              <w:jc w:val="center"/>
              <w:cnfStyle w:val="100000000000" w:firstRow="1" w:lastRow="0" w:firstColumn="0" w:lastColumn="0" w:oddVBand="0" w:evenVBand="0" w:oddHBand="0" w:evenHBand="0" w:firstRowFirstColumn="0" w:firstRowLastColumn="0" w:lastRowFirstColumn="0" w:lastRowLastColumn="0"/>
            </w:pPr>
            <w:r>
              <w:t>4</w:t>
            </w:r>
          </w:p>
        </w:tc>
      </w:tr>
      <w:tr w:rsidR="00A46E83" w:rsidTr="00A46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A46E83" w:rsidRPr="006A3633" w:rsidRDefault="00A46E83">
            <w:pPr>
              <w:rPr>
                <w:sz w:val="28"/>
                <w:szCs w:val="28"/>
              </w:rPr>
            </w:pPr>
            <w:r w:rsidRPr="006A3633">
              <w:rPr>
                <w:sz w:val="28"/>
                <w:szCs w:val="28"/>
              </w:rPr>
              <w:t>Creativity</w:t>
            </w:r>
          </w:p>
        </w:tc>
        <w:tc>
          <w:tcPr>
            <w:tcW w:w="1915" w:type="dxa"/>
          </w:tcPr>
          <w:p w:rsidR="00A46E83" w:rsidRPr="00331E00" w:rsidRDefault="00A46E83">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Demonstrates marginal curiosity and similar perspective on the topic.  Final product is similar to other projects.</w:t>
            </w:r>
          </w:p>
        </w:tc>
        <w:tc>
          <w:tcPr>
            <w:tcW w:w="1915" w:type="dxa"/>
          </w:tcPr>
          <w:p w:rsidR="00A46E83" w:rsidRPr="00331E00" w:rsidRDefault="00A46E83">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Demonstrates some curiosity and offers a different perspective on the topic.  Final product is similar to other projects.</w:t>
            </w:r>
          </w:p>
        </w:tc>
        <w:tc>
          <w:tcPr>
            <w:tcW w:w="1915" w:type="dxa"/>
          </w:tcPr>
          <w:p w:rsidR="00A46E83" w:rsidRPr="00331E00" w:rsidRDefault="00A46E83" w:rsidP="00A46E83">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Demonstrates a solid level of curiosity and offers a unique perspective on the topic.  Final product is distinct from other projects.</w:t>
            </w:r>
          </w:p>
        </w:tc>
        <w:tc>
          <w:tcPr>
            <w:tcW w:w="1916" w:type="dxa"/>
          </w:tcPr>
          <w:p w:rsidR="00A46E83" w:rsidRPr="00331E00" w:rsidRDefault="00A46E83" w:rsidP="00A46E83">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Demonstrates a high level of curiosity and offers a unique perspective on the topic.  Final product is distinct from other projects.</w:t>
            </w:r>
          </w:p>
        </w:tc>
      </w:tr>
      <w:tr w:rsidR="00A46E83" w:rsidTr="00A46E83">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A46E83" w:rsidRPr="006A3633" w:rsidRDefault="00A46E83">
            <w:pPr>
              <w:rPr>
                <w:sz w:val="28"/>
                <w:szCs w:val="28"/>
              </w:rPr>
            </w:pPr>
            <w:r w:rsidRPr="006A3633">
              <w:rPr>
                <w:sz w:val="28"/>
                <w:szCs w:val="28"/>
              </w:rPr>
              <w:t>Organization &amp; Planning</w:t>
            </w:r>
          </w:p>
        </w:tc>
        <w:tc>
          <w:tcPr>
            <w:tcW w:w="1915" w:type="dxa"/>
          </w:tcPr>
          <w:p w:rsidR="00A46E83" w:rsidRPr="00331E00" w:rsidRDefault="00A46E83">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Had help creating timeline and rushed to meet deadlines.  Figured out what needed to be done and in what order with a lot of help.</w:t>
            </w:r>
          </w:p>
        </w:tc>
        <w:tc>
          <w:tcPr>
            <w:tcW w:w="1915" w:type="dxa"/>
          </w:tcPr>
          <w:p w:rsidR="00A46E83" w:rsidRPr="00331E00" w:rsidRDefault="00A46E83" w:rsidP="00A46E83">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Created timeline and completed deadlines by presentation.  Able to figure out what needed to be done and in what order with a lot of help.</w:t>
            </w:r>
          </w:p>
        </w:tc>
        <w:tc>
          <w:tcPr>
            <w:tcW w:w="1915" w:type="dxa"/>
          </w:tcPr>
          <w:p w:rsidR="00A46E83" w:rsidRPr="00331E00" w:rsidRDefault="00A46E83">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Created a well-developed timeline, finished deadlines throughout the process.  Able to figure out what needed to be done and in what order with some help.</w:t>
            </w:r>
          </w:p>
        </w:tc>
        <w:tc>
          <w:tcPr>
            <w:tcW w:w="1916" w:type="dxa"/>
          </w:tcPr>
          <w:p w:rsidR="00A46E83" w:rsidRPr="00331E00" w:rsidRDefault="00A46E83">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 xml:space="preserve">Created a well-developed timeline, finished deadlines throughout the process.  Independently </w:t>
            </w:r>
            <w:r w:rsidR="006A3633">
              <w:rPr>
                <w:sz w:val="18"/>
                <w:szCs w:val="18"/>
              </w:rPr>
              <w:t>able to figure out what needed to be done and in what order.</w:t>
            </w:r>
          </w:p>
        </w:tc>
      </w:tr>
      <w:tr w:rsidR="00A46E83" w:rsidTr="00A46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A46E83" w:rsidRPr="006A3633" w:rsidRDefault="00A46E83">
            <w:pPr>
              <w:rPr>
                <w:sz w:val="28"/>
                <w:szCs w:val="28"/>
              </w:rPr>
            </w:pPr>
            <w:r w:rsidRPr="006A3633">
              <w:rPr>
                <w:sz w:val="28"/>
                <w:szCs w:val="28"/>
              </w:rPr>
              <w:t>Productivity</w:t>
            </w:r>
          </w:p>
        </w:tc>
        <w:tc>
          <w:tcPr>
            <w:tcW w:w="1915" w:type="dxa"/>
          </w:tcPr>
          <w:p w:rsidR="00A46E83" w:rsidRPr="00331E00" w:rsidRDefault="00D375EE">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Rarely prepared and consistently wasted time.</w:t>
            </w:r>
          </w:p>
        </w:tc>
        <w:tc>
          <w:tcPr>
            <w:tcW w:w="1915" w:type="dxa"/>
          </w:tcPr>
          <w:p w:rsidR="00A46E83" w:rsidRPr="00331E00" w:rsidRDefault="00D375EE">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Not always prepared and wasted time.</w:t>
            </w:r>
          </w:p>
        </w:tc>
        <w:tc>
          <w:tcPr>
            <w:tcW w:w="1915" w:type="dxa"/>
          </w:tcPr>
          <w:p w:rsidR="00A46E83" w:rsidRPr="00331E00" w:rsidRDefault="00D375EE">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Showed efficient use of time and resources</w:t>
            </w:r>
          </w:p>
        </w:tc>
        <w:tc>
          <w:tcPr>
            <w:tcW w:w="1916" w:type="dxa"/>
          </w:tcPr>
          <w:p w:rsidR="00A46E83" w:rsidRPr="00331E00" w:rsidRDefault="008F2DCB">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Showed a very strong and efficient use of time and resources.  When necessary, did work outside of time given in class.</w:t>
            </w:r>
          </w:p>
        </w:tc>
      </w:tr>
      <w:tr w:rsidR="00A46E83" w:rsidTr="00A46E83">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A46E83" w:rsidRPr="006A3633" w:rsidRDefault="00A46E83">
            <w:pPr>
              <w:rPr>
                <w:sz w:val="28"/>
                <w:szCs w:val="28"/>
              </w:rPr>
            </w:pPr>
            <w:r w:rsidRPr="006A3633">
              <w:rPr>
                <w:sz w:val="28"/>
                <w:szCs w:val="28"/>
              </w:rPr>
              <w:t>Grit</w:t>
            </w:r>
          </w:p>
        </w:tc>
        <w:tc>
          <w:tcPr>
            <w:tcW w:w="1915" w:type="dxa"/>
          </w:tcPr>
          <w:p w:rsidR="00A46E83" w:rsidRPr="00331E00" w:rsidRDefault="008F2DCB">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Had difficulty overcoming most obstacles and distractions.  Allowed setbacks to get in the way of accomplishing goals.</w:t>
            </w:r>
          </w:p>
        </w:tc>
        <w:tc>
          <w:tcPr>
            <w:tcW w:w="1915" w:type="dxa"/>
          </w:tcPr>
          <w:p w:rsidR="00A46E83" w:rsidRPr="00331E00" w:rsidRDefault="008F2DCB">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Demonstrated ability to overcome some obstacles and distractions.  Sometimes let setbacks get in the way of accomplishing goals.</w:t>
            </w:r>
          </w:p>
        </w:tc>
        <w:tc>
          <w:tcPr>
            <w:tcW w:w="1915" w:type="dxa"/>
          </w:tcPr>
          <w:p w:rsidR="00A46E83" w:rsidRPr="00331E00" w:rsidRDefault="008F2DCB">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Demonstrated ability to overcome most obstacles and distractions.  Rarely let setbacks get in the way of accomplishing goals.</w:t>
            </w:r>
          </w:p>
        </w:tc>
        <w:tc>
          <w:tcPr>
            <w:tcW w:w="1916" w:type="dxa"/>
          </w:tcPr>
          <w:p w:rsidR="00331E00" w:rsidRPr="00331E00" w:rsidRDefault="008F2DCB" w:rsidP="00331E00">
            <w:pPr>
              <w:cnfStyle w:val="000000000000" w:firstRow="0" w:lastRow="0" w:firstColumn="0" w:lastColumn="0" w:oddVBand="0" w:evenVBand="0" w:oddHBand="0" w:evenHBand="0" w:firstRowFirstColumn="0" w:firstRowLastColumn="0" w:lastRowFirstColumn="0" w:lastRowLastColumn="0"/>
              <w:rPr>
                <w:sz w:val="18"/>
                <w:szCs w:val="18"/>
              </w:rPr>
            </w:pPr>
            <w:r w:rsidRPr="00331E00">
              <w:rPr>
                <w:sz w:val="18"/>
                <w:szCs w:val="18"/>
              </w:rPr>
              <w:t xml:space="preserve">Demonstrated ability to overcome obstacles and distractions.  </w:t>
            </w:r>
            <w:r w:rsidR="00331E00" w:rsidRPr="00331E00">
              <w:rPr>
                <w:sz w:val="18"/>
                <w:szCs w:val="18"/>
              </w:rPr>
              <w:t>Was able to learn from setbacks and not let them get in the way of accomplishing goals.</w:t>
            </w:r>
          </w:p>
        </w:tc>
      </w:tr>
      <w:tr w:rsidR="00A46E83" w:rsidTr="0074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single" w:sz="4" w:space="0" w:color="auto"/>
              <w:right w:val="none" w:sz="0" w:space="0" w:color="auto"/>
            </w:tcBorders>
          </w:tcPr>
          <w:p w:rsidR="00A46E83" w:rsidRPr="006A3633" w:rsidRDefault="00A46E83">
            <w:pPr>
              <w:rPr>
                <w:sz w:val="28"/>
                <w:szCs w:val="28"/>
              </w:rPr>
            </w:pPr>
            <w:r w:rsidRPr="006A3633">
              <w:rPr>
                <w:sz w:val="28"/>
                <w:szCs w:val="28"/>
              </w:rPr>
              <w:t>Presentation</w:t>
            </w:r>
          </w:p>
        </w:tc>
        <w:tc>
          <w:tcPr>
            <w:tcW w:w="1915" w:type="dxa"/>
            <w:tcBorders>
              <w:bottom w:val="single" w:sz="4" w:space="0" w:color="auto"/>
            </w:tcBorders>
          </w:tcPr>
          <w:p w:rsidR="00A46E83" w:rsidRPr="00331E00" w:rsidRDefault="00331E00">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Purpose was unclear.  Failed to convey successes and failures to class.</w:t>
            </w:r>
          </w:p>
        </w:tc>
        <w:tc>
          <w:tcPr>
            <w:tcW w:w="1915" w:type="dxa"/>
            <w:tcBorders>
              <w:bottom w:val="single" w:sz="4" w:space="0" w:color="auto"/>
            </w:tcBorders>
          </w:tcPr>
          <w:p w:rsidR="00A46E83" w:rsidRPr="00331E00" w:rsidRDefault="00331E00">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Showed a sense of purpose.  Conveyed both successes and failures to class.</w:t>
            </w:r>
          </w:p>
        </w:tc>
        <w:tc>
          <w:tcPr>
            <w:tcW w:w="1915" w:type="dxa"/>
            <w:tcBorders>
              <w:bottom w:val="single" w:sz="4" w:space="0" w:color="auto"/>
            </w:tcBorders>
          </w:tcPr>
          <w:p w:rsidR="00A46E83" w:rsidRPr="00331E00" w:rsidRDefault="00331E00">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Showed passion and sense of purpose.  Conveyed both successes and failures to class</w:t>
            </w:r>
            <w:r w:rsidR="006A3633">
              <w:rPr>
                <w:sz w:val="18"/>
                <w:szCs w:val="18"/>
              </w:rPr>
              <w:t>.</w:t>
            </w:r>
          </w:p>
        </w:tc>
        <w:tc>
          <w:tcPr>
            <w:tcW w:w="1916" w:type="dxa"/>
            <w:tcBorders>
              <w:bottom w:val="single" w:sz="4" w:space="0" w:color="auto"/>
            </w:tcBorders>
          </w:tcPr>
          <w:p w:rsidR="00A46E83" w:rsidRPr="00331E00" w:rsidRDefault="00331E00">
            <w:pPr>
              <w:cnfStyle w:val="000000100000" w:firstRow="0" w:lastRow="0" w:firstColumn="0" w:lastColumn="0" w:oddVBand="0" w:evenVBand="0" w:oddHBand="1" w:evenHBand="0" w:firstRowFirstColumn="0" w:firstRowLastColumn="0" w:lastRowFirstColumn="0" w:lastRowLastColumn="0"/>
              <w:rPr>
                <w:sz w:val="18"/>
                <w:szCs w:val="18"/>
              </w:rPr>
            </w:pPr>
            <w:r w:rsidRPr="00331E00">
              <w:rPr>
                <w:sz w:val="18"/>
                <w:szCs w:val="18"/>
              </w:rPr>
              <w:t>Showed strong passion and sense of purpose.  Conveyed both successes and failures to entire class including what s/he learned.</w:t>
            </w:r>
          </w:p>
        </w:tc>
      </w:tr>
      <w:tr w:rsidR="00743920" w:rsidTr="00743920">
        <w:tc>
          <w:tcPr>
            <w:cnfStyle w:val="001000000000" w:firstRow="0" w:lastRow="0" w:firstColumn="1" w:lastColumn="0" w:oddVBand="0" w:evenVBand="0" w:oddHBand="0" w:evenHBand="0" w:firstRowFirstColumn="0" w:firstRowLastColumn="0" w:lastRowFirstColumn="0" w:lastRowLastColumn="0"/>
            <w:tcW w:w="9576" w:type="dxa"/>
            <w:gridSpan w:val="5"/>
            <w:tcBorders>
              <w:left w:val="single" w:sz="4" w:space="0" w:color="auto"/>
              <w:bottom w:val="single" w:sz="4" w:space="0" w:color="auto"/>
              <w:right w:val="single" w:sz="4" w:space="0" w:color="auto"/>
            </w:tcBorders>
            <w:shd w:val="clear" w:color="auto" w:fill="auto"/>
          </w:tcPr>
          <w:p w:rsidR="00743920" w:rsidRDefault="00743920" w:rsidP="00743920">
            <w:pPr>
              <w:rPr>
                <w:color w:val="auto"/>
                <w:sz w:val="18"/>
                <w:szCs w:val="18"/>
              </w:rPr>
            </w:pPr>
          </w:p>
          <w:p w:rsidR="00743920" w:rsidRDefault="00743920" w:rsidP="00743920">
            <w:pPr>
              <w:rPr>
                <w:color w:val="auto"/>
                <w:sz w:val="18"/>
                <w:szCs w:val="18"/>
              </w:rPr>
            </w:pPr>
            <w:r w:rsidRPr="00743920">
              <w:rPr>
                <w:color w:val="auto"/>
                <w:sz w:val="18"/>
                <w:szCs w:val="18"/>
              </w:rPr>
              <w:t xml:space="preserve">Each </w:t>
            </w:r>
            <w:r>
              <w:rPr>
                <w:color w:val="auto"/>
                <w:sz w:val="18"/>
                <w:szCs w:val="18"/>
              </w:rPr>
              <w:t>final product and presentation will be unique as each of you are working on different topics.  This rubric reflects a generalization to our overall goals of Genius Hour.  Throughout the project you are expected to meet deadlines, stay organized, and be productive.  Your final presentation should both include the information you have learned (with your final product) and how your project was or was not successful (explain obstacles and successes you dealt with throughout Genius Hour).</w:t>
            </w:r>
          </w:p>
          <w:p w:rsidR="006342A8" w:rsidRPr="00331E00" w:rsidRDefault="006342A8" w:rsidP="00743920">
            <w:pPr>
              <w:rPr>
                <w:sz w:val="18"/>
                <w:szCs w:val="18"/>
              </w:rPr>
            </w:pPr>
          </w:p>
        </w:tc>
      </w:tr>
    </w:tbl>
    <w:p w:rsidR="000A7BAE" w:rsidRDefault="000A7BAE" w:rsidP="00FA62AD">
      <w:pPr>
        <w:jc w:val="center"/>
        <w:rPr>
          <w:rFonts w:ascii="Ravie" w:hAnsi="Ravie"/>
          <w:b/>
          <w:sz w:val="32"/>
          <w:szCs w:val="32"/>
          <w:u w:val="single"/>
        </w:rPr>
      </w:pPr>
    </w:p>
    <w:p w:rsidR="000A7BAE" w:rsidRDefault="000A7BAE" w:rsidP="00FA62AD">
      <w:pPr>
        <w:jc w:val="center"/>
        <w:rPr>
          <w:rFonts w:ascii="Ravie" w:hAnsi="Ravie"/>
          <w:b/>
          <w:sz w:val="32"/>
          <w:szCs w:val="32"/>
          <w:u w:val="single"/>
        </w:rPr>
      </w:pPr>
    </w:p>
    <w:p w:rsidR="00743920" w:rsidRPr="00FA62AD" w:rsidRDefault="00743920" w:rsidP="00FA62AD">
      <w:pPr>
        <w:jc w:val="center"/>
        <w:rPr>
          <w:rFonts w:ascii="Ravie" w:hAnsi="Ravie"/>
          <w:b/>
          <w:sz w:val="32"/>
          <w:szCs w:val="32"/>
          <w:u w:val="single"/>
        </w:rPr>
      </w:pPr>
      <w:r w:rsidRPr="00FA62AD">
        <w:rPr>
          <w:rFonts w:ascii="Ravie" w:hAnsi="Ravie"/>
          <w:b/>
          <w:sz w:val="32"/>
          <w:szCs w:val="32"/>
          <w:u w:val="single"/>
        </w:rPr>
        <w:lastRenderedPageBreak/>
        <w:t>Timeline and Due Dates:</w:t>
      </w:r>
    </w:p>
    <w:tbl>
      <w:tblPr>
        <w:tblStyle w:val="TableGrid"/>
        <w:tblW w:w="0" w:type="auto"/>
        <w:tblLook w:val="04A0" w:firstRow="1" w:lastRow="0" w:firstColumn="1" w:lastColumn="0" w:noHBand="0" w:noVBand="1"/>
      </w:tblPr>
      <w:tblGrid>
        <w:gridCol w:w="1098"/>
        <w:gridCol w:w="5286"/>
        <w:gridCol w:w="3192"/>
      </w:tblGrid>
      <w:tr w:rsidR="00743920" w:rsidTr="00743920">
        <w:tc>
          <w:tcPr>
            <w:tcW w:w="1098" w:type="dxa"/>
          </w:tcPr>
          <w:p w:rsidR="00743920" w:rsidRPr="006A3633" w:rsidRDefault="00743920" w:rsidP="00743920">
            <w:pPr>
              <w:jc w:val="center"/>
              <w:rPr>
                <w:b/>
                <w:i/>
                <w:sz w:val="36"/>
                <w:szCs w:val="36"/>
              </w:rPr>
            </w:pPr>
            <w:r w:rsidRPr="006A3633">
              <w:rPr>
                <w:b/>
                <w:i/>
                <w:sz w:val="36"/>
                <w:szCs w:val="36"/>
              </w:rPr>
              <w:t>Date</w:t>
            </w:r>
          </w:p>
        </w:tc>
        <w:tc>
          <w:tcPr>
            <w:tcW w:w="5286" w:type="dxa"/>
          </w:tcPr>
          <w:p w:rsidR="00743920" w:rsidRPr="006A3633" w:rsidRDefault="00743920" w:rsidP="00743920">
            <w:pPr>
              <w:jc w:val="center"/>
              <w:rPr>
                <w:b/>
                <w:i/>
                <w:sz w:val="36"/>
                <w:szCs w:val="36"/>
              </w:rPr>
            </w:pPr>
            <w:r w:rsidRPr="006A3633">
              <w:rPr>
                <w:b/>
                <w:i/>
                <w:sz w:val="36"/>
                <w:szCs w:val="36"/>
              </w:rPr>
              <w:t>Class Learning</w:t>
            </w:r>
          </w:p>
        </w:tc>
        <w:tc>
          <w:tcPr>
            <w:tcW w:w="3192" w:type="dxa"/>
          </w:tcPr>
          <w:p w:rsidR="00743920" w:rsidRPr="006A3633" w:rsidRDefault="00743920" w:rsidP="00743920">
            <w:pPr>
              <w:jc w:val="center"/>
              <w:rPr>
                <w:b/>
                <w:i/>
                <w:sz w:val="36"/>
                <w:szCs w:val="36"/>
              </w:rPr>
            </w:pPr>
            <w:r w:rsidRPr="006A3633">
              <w:rPr>
                <w:b/>
                <w:i/>
                <w:sz w:val="36"/>
                <w:szCs w:val="36"/>
              </w:rPr>
              <w:t>What is Due</w:t>
            </w:r>
            <w:r w:rsidR="000476FF">
              <w:rPr>
                <w:b/>
                <w:i/>
                <w:sz w:val="36"/>
                <w:szCs w:val="36"/>
              </w:rPr>
              <w:t xml:space="preserve"> </w:t>
            </w:r>
            <w:r w:rsidR="000476FF" w:rsidRPr="00C77382">
              <w:rPr>
                <w:b/>
                <w:i/>
                <w:sz w:val="36"/>
                <w:szCs w:val="36"/>
                <w:u w:val="single"/>
              </w:rPr>
              <w:t>Before</w:t>
            </w:r>
            <w:r w:rsidR="000476FF">
              <w:rPr>
                <w:b/>
                <w:i/>
                <w:sz w:val="36"/>
                <w:szCs w:val="36"/>
              </w:rPr>
              <w:t xml:space="preserve"> Next Time</w:t>
            </w:r>
          </w:p>
        </w:tc>
      </w:tr>
      <w:tr w:rsidR="00703A16" w:rsidTr="00743920">
        <w:tc>
          <w:tcPr>
            <w:tcW w:w="1098" w:type="dxa"/>
          </w:tcPr>
          <w:p w:rsidR="00703A16" w:rsidRPr="00FA62AD" w:rsidRDefault="00703A16">
            <w:pPr>
              <w:rPr>
                <w:b/>
                <w:sz w:val="28"/>
                <w:szCs w:val="28"/>
              </w:rPr>
            </w:pPr>
            <w:r>
              <w:rPr>
                <w:b/>
                <w:sz w:val="28"/>
                <w:szCs w:val="28"/>
              </w:rPr>
              <w:t>1/5</w:t>
            </w:r>
          </w:p>
        </w:tc>
        <w:tc>
          <w:tcPr>
            <w:tcW w:w="5286" w:type="dxa"/>
          </w:tcPr>
          <w:p w:rsidR="00703A16" w:rsidRPr="00703A16" w:rsidRDefault="00703A16" w:rsidP="00347CCB">
            <w:pPr>
              <w:rPr>
                <w:b/>
                <w:sz w:val="28"/>
                <w:szCs w:val="28"/>
              </w:rPr>
            </w:pPr>
            <w:r w:rsidRPr="00703A16">
              <w:rPr>
                <w:b/>
                <w:sz w:val="28"/>
                <w:szCs w:val="28"/>
              </w:rPr>
              <w:t>Introduction to Genius Hour and brainstorming for projects.</w:t>
            </w:r>
          </w:p>
          <w:p w:rsidR="00703A16" w:rsidRPr="00703A16" w:rsidRDefault="00703A16" w:rsidP="00347CCB">
            <w:pPr>
              <w:rPr>
                <w:b/>
                <w:sz w:val="28"/>
                <w:szCs w:val="28"/>
              </w:rPr>
            </w:pPr>
          </w:p>
        </w:tc>
        <w:tc>
          <w:tcPr>
            <w:tcW w:w="3192" w:type="dxa"/>
          </w:tcPr>
          <w:p w:rsidR="00703A16" w:rsidRPr="00FA62AD" w:rsidRDefault="00703A16" w:rsidP="00E52768">
            <w:pPr>
              <w:rPr>
                <w:sz w:val="28"/>
                <w:szCs w:val="28"/>
              </w:rPr>
            </w:pPr>
            <w:r w:rsidRPr="00E52768">
              <w:rPr>
                <w:sz w:val="28"/>
                <w:szCs w:val="28"/>
              </w:rPr>
              <w:t>Brainstorm 5 possible problems to be solved.</w:t>
            </w:r>
          </w:p>
        </w:tc>
      </w:tr>
      <w:tr w:rsidR="00703A16" w:rsidTr="00743920">
        <w:tc>
          <w:tcPr>
            <w:tcW w:w="1098" w:type="dxa"/>
          </w:tcPr>
          <w:p w:rsidR="00703A16" w:rsidRPr="00FA62AD" w:rsidRDefault="00703A16">
            <w:pPr>
              <w:rPr>
                <w:b/>
                <w:sz w:val="28"/>
                <w:szCs w:val="28"/>
              </w:rPr>
            </w:pPr>
            <w:r>
              <w:rPr>
                <w:b/>
                <w:sz w:val="28"/>
                <w:szCs w:val="28"/>
              </w:rPr>
              <w:t>1/12</w:t>
            </w:r>
          </w:p>
        </w:tc>
        <w:tc>
          <w:tcPr>
            <w:tcW w:w="5286" w:type="dxa"/>
          </w:tcPr>
          <w:p w:rsidR="00703A16" w:rsidRPr="00703A16" w:rsidRDefault="00703A16" w:rsidP="00347CCB">
            <w:pPr>
              <w:rPr>
                <w:b/>
                <w:sz w:val="28"/>
                <w:szCs w:val="28"/>
              </w:rPr>
            </w:pPr>
            <w:r w:rsidRPr="00703A16">
              <w:rPr>
                <w:b/>
                <w:sz w:val="28"/>
                <w:szCs w:val="28"/>
              </w:rPr>
              <w:t>Finding problems</w:t>
            </w:r>
            <w:r w:rsidR="00C77382">
              <w:rPr>
                <w:b/>
                <w:sz w:val="28"/>
                <w:szCs w:val="28"/>
              </w:rPr>
              <w:t xml:space="preserve"> that can lead to deep learning using </w:t>
            </w:r>
            <w:r w:rsidR="00C77382" w:rsidRPr="00703A16">
              <w:rPr>
                <w:b/>
                <w:sz w:val="28"/>
                <w:szCs w:val="28"/>
              </w:rPr>
              <w:t>“</w:t>
            </w:r>
            <w:r w:rsidRPr="00703A16">
              <w:rPr>
                <w:b/>
                <w:sz w:val="28"/>
                <w:szCs w:val="28"/>
              </w:rPr>
              <w:t>Googleable vs. Non-Googleable”</w:t>
            </w:r>
            <w:r w:rsidR="00C77382">
              <w:rPr>
                <w:b/>
                <w:sz w:val="28"/>
                <w:szCs w:val="28"/>
              </w:rPr>
              <w:t xml:space="preserve"> questions.  Creating a pitch for our project idea and beginning our research.</w:t>
            </w:r>
          </w:p>
        </w:tc>
        <w:tc>
          <w:tcPr>
            <w:tcW w:w="3192" w:type="dxa"/>
          </w:tcPr>
          <w:p w:rsidR="00703A16" w:rsidRPr="00703A16" w:rsidRDefault="00703A16" w:rsidP="00703A16">
            <w:pPr>
              <w:rPr>
                <w:sz w:val="28"/>
                <w:szCs w:val="28"/>
              </w:rPr>
            </w:pPr>
            <w:r>
              <w:rPr>
                <w:sz w:val="28"/>
                <w:szCs w:val="28"/>
              </w:rPr>
              <w:t>“Shark Tank” pitches due in class today.  Then signed and brought back no later than Wednesday 1/17</w:t>
            </w:r>
          </w:p>
          <w:p w:rsidR="00703A16" w:rsidRDefault="00703A16" w:rsidP="00703A16">
            <w:pPr>
              <w:rPr>
                <w:sz w:val="28"/>
                <w:szCs w:val="28"/>
              </w:rPr>
            </w:pPr>
          </w:p>
          <w:p w:rsidR="00703A16" w:rsidRPr="00FA62AD" w:rsidRDefault="00703A16" w:rsidP="00630D6A">
            <w:pPr>
              <w:rPr>
                <w:sz w:val="28"/>
                <w:szCs w:val="28"/>
              </w:rPr>
            </w:pPr>
            <w:r>
              <w:rPr>
                <w:sz w:val="28"/>
                <w:szCs w:val="28"/>
              </w:rPr>
              <w:t>Work done on questions 1-3</w:t>
            </w:r>
          </w:p>
        </w:tc>
      </w:tr>
      <w:tr w:rsidR="00703A16" w:rsidTr="00743920">
        <w:tc>
          <w:tcPr>
            <w:tcW w:w="1098" w:type="dxa"/>
          </w:tcPr>
          <w:p w:rsidR="00703A16" w:rsidRPr="00FA62AD" w:rsidRDefault="00703A16">
            <w:pPr>
              <w:rPr>
                <w:b/>
                <w:sz w:val="28"/>
                <w:szCs w:val="28"/>
              </w:rPr>
            </w:pPr>
            <w:r>
              <w:rPr>
                <w:b/>
                <w:sz w:val="28"/>
                <w:szCs w:val="28"/>
              </w:rPr>
              <w:t>1/19</w:t>
            </w:r>
          </w:p>
        </w:tc>
        <w:tc>
          <w:tcPr>
            <w:tcW w:w="5286" w:type="dxa"/>
          </w:tcPr>
          <w:p w:rsidR="00703A16" w:rsidRPr="00703A16" w:rsidRDefault="00703A16" w:rsidP="00347CCB">
            <w:pPr>
              <w:rPr>
                <w:b/>
                <w:sz w:val="28"/>
                <w:szCs w:val="28"/>
              </w:rPr>
            </w:pPr>
            <w:r w:rsidRPr="00703A16">
              <w:rPr>
                <w:b/>
                <w:sz w:val="28"/>
                <w:szCs w:val="28"/>
              </w:rPr>
              <w:t xml:space="preserve">Conducting Quality Research  </w:t>
            </w:r>
          </w:p>
        </w:tc>
        <w:tc>
          <w:tcPr>
            <w:tcW w:w="3192" w:type="dxa"/>
          </w:tcPr>
          <w:p w:rsidR="00703A16" w:rsidRDefault="00703A16">
            <w:pPr>
              <w:rPr>
                <w:sz w:val="28"/>
                <w:szCs w:val="28"/>
              </w:rPr>
            </w:pPr>
            <w:r>
              <w:rPr>
                <w:sz w:val="28"/>
                <w:szCs w:val="28"/>
              </w:rPr>
              <w:t>Questions 1-3 complete</w:t>
            </w:r>
          </w:p>
          <w:p w:rsidR="00703A16" w:rsidRPr="00FA62AD" w:rsidRDefault="00703A16">
            <w:pPr>
              <w:rPr>
                <w:sz w:val="28"/>
                <w:szCs w:val="28"/>
              </w:rPr>
            </w:pPr>
            <w:r>
              <w:rPr>
                <w:sz w:val="28"/>
                <w:szCs w:val="28"/>
              </w:rPr>
              <w:t>Questions 4-6 started</w:t>
            </w:r>
          </w:p>
        </w:tc>
      </w:tr>
      <w:tr w:rsidR="00703A16" w:rsidTr="00743920">
        <w:tc>
          <w:tcPr>
            <w:tcW w:w="1098" w:type="dxa"/>
          </w:tcPr>
          <w:p w:rsidR="00703A16" w:rsidRPr="00FA62AD" w:rsidRDefault="00703A16">
            <w:pPr>
              <w:rPr>
                <w:b/>
                <w:sz w:val="28"/>
                <w:szCs w:val="28"/>
              </w:rPr>
            </w:pPr>
            <w:r>
              <w:rPr>
                <w:b/>
                <w:sz w:val="28"/>
                <w:szCs w:val="28"/>
              </w:rPr>
              <w:t>1/26</w:t>
            </w:r>
          </w:p>
        </w:tc>
        <w:tc>
          <w:tcPr>
            <w:tcW w:w="5286" w:type="dxa"/>
          </w:tcPr>
          <w:p w:rsidR="00703A16" w:rsidRPr="00703A16" w:rsidRDefault="00703A16" w:rsidP="00347CCB">
            <w:pPr>
              <w:rPr>
                <w:b/>
                <w:sz w:val="28"/>
                <w:szCs w:val="28"/>
              </w:rPr>
            </w:pPr>
            <w:r w:rsidRPr="00703A16">
              <w:rPr>
                <w:b/>
                <w:sz w:val="28"/>
                <w:szCs w:val="28"/>
              </w:rPr>
              <w:t xml:space="preserve">Conducting Quality Research  </w:t>
            </w:r>
          </w:p>
        </w:tc>
        <w:tc>
          <w:tcPr>
            <w:tcW w:w="3192" w:type="dxa"/>
          </w:tcPr>
          <w:p w:rsidR="00703A16" w:rsidRPr="00FA62AD" w:rsidRDefault="00703A16" w:rsidP="00FA62AD">
            <w:pPr>
              <w:rPr>
                <w:sz w:val="28"/>
                <w:szCs w:val="28"/>
              </w:rPr>
            </w:pPr>
            <w:r w:rsidRPr="00703A16">
              <w:rPr>
                <w:sz w:val="28"/>
                <w:szCs w:val="28"/>
              </w:rPr>
              <w:t>Research phase complete- all questions fully answered</w:t>
            </w:r>
          </w:p>
        </w:tc>
      </w:tr>
      <w:tr w:rsidR="00703A16" w:rsidTr="00743920">
        <w:tc>
          <w:tcPr>
            <w:tcW w:w="1098" w:type="dxa"/>
          </w:tcPr>
          <w:p w:rsidR="00703A16" w:rsidRPr="00FA62AD" w:rsidRDefault="00703A16">
            <w:pPr>
              <w:rPr>
                <w:b/>
                <w:sz w:val="28"/>
                <w:szCs w:val="28"/>
              </w:rPr>
            </w:pPr>
            <w:r>
              <w:rPr>
                <w:b/>
                <w:sz w:val="28"/>
                <w:szCs w:val="28"/>
              </w:rPr>
              <w:t>2/2</w:t>
            </w:r>
          </w:p>
        </w:tc>
        <w:tc>
          <w:tcPr>
            <w:tcW w:w="5286" w:type="dxa"/>
          </w:tcPr>
          <w:p w:rsidR="00703A16" w:rsidRPr="00703A16" w:rsidRDefault="00703A16" w:rsidP="00347CCB">
            <w:pPr>
              <w:rPr>
                <w:b/>
                <w:sz w:val="28"/>
                <w:szCs w:val="28"/>
              </w:rPr>
            </w:pPr>
            <w:r w:rsidRPr="00703A16">
              <w:rPr>
                <w:b/>
                <w:sz w:val="28"/>
                <w:szCs w:val="28"/>
              </w:rPr>
              <w:t>Making a plan for creating your project</w:t>
            </w:r>
          </w:p>
        </w:tc>
        <w:tc>
          <w:tcPr>
            <w:tcW w:w="3192" w:type="dxa"/>
          </w:tcPr>
          <w:p w:rsidR="00703A16" w:rsidRPr="00FA62AD" w:rsidRDefault="00703A16" w:rsidP="00FA62AD">
            <w:pPr>
              <w:rPr>
                <w:sz w:val="28"/>
                <w:szCs w:val="28"/>
              </w:rPr>
            </w:pPr>
            <w:r w:rsidRPr="00703A16">
              <w:rPr>
                <w:sz w:val="28"/>
                <w:szCs w:val="28"/>
              </w:rPr>
              <w:t>Creation planning page completed and signed by parents</w:t>
            </w:r>
            <w:r>
              <w:rPr>
                <w:sz w:val="28"/>
                <w:szCs w:val="28"/>
              </w:rPr>
              <w:t>.</w:t>
            </w:r>
          </w:p>
        </w:tc>
      </w:tr>
      <w:tr w:rsidR="00703A16" w:rsidTr="00743920">
        <w:tc>
          <w:tcPr>
            <w:tcW w:w="1098" w:type="dxa"/>
          </w:tcPr>
          <w:p w:rsidR="00703A16" w:rsidRPr="00FA62AD" w:rsidRDefault="00703A16">
            <w:pPr>
              <w:rPr>
                <w:b/>
                <w:sz w:val="28"/>
                <w:szCs w:val="28"/>
              </w:rPr>
            </w:pPr>
            <w:r>
              <w:rPr>
                <w:b/>
                <w:sz w:val="28"/>
                <w:szCs w:val="28"/>
              </w:rPr>
              <w:t>2/9</w:t>
            </w:r>
          </w:p>
        </w:tc>
        <w:tc>
          <w:tcPr>
            <w:tcW w:w="5286" w:type="dxa"/>
          </w:tcPr>
          <w:p w:rsidR="00703A16" w:rsidRPr="00703A16" w:rsidRDefault="00703A16" w:rsidP="00347CCB">
            <w:pPr>
              <w:rPr>
                <w:b/>
                <w:sz w:val="28"/>
                <w:szCs w:val="28"/>
              </w:rPr>
            </w:pPr>
            <w:r w:rsidRPr="00703A16">
              <w:rPr>
                <w:b/>
                <w:sz w:val="28"/>
                <w:szCs w:val="28"/>
              </w:rPr>
              <w:t>Creation work time- Student/Teacher check in</w:t>
            </w:r>
          </w:p>
        </w:tc>
        <w:tc>
          <w:tcPr>
            <w:tcW w:w="3192" w:type="dxa"/>
          </w:tcPr>
          <w:p w:rsidR="00703A16" w:rsidRPr="00FA62AD" w:rsidRDefault="00703A16" w:rsidP="00703A16">
            <w:pPr>
              <w:rPr>
                <w:sz w:val="28"/>
                <w:szCs w:val="28"/>
              </w:rPr>
            </w:pPr>
            <w:r>
              <w:rPr>
                <w:sz w:val="28"/>
                <w:szCs w:val="28"/>
              </w:rPr>
              <w:t>Project check-in with teacher</w:t>
            </w:r>
          </w:p>
        </w:tc>
      </w:tr>
      <w:tr w:rsidR="00703A16" w:rsidTr="00743920">
        <w:tc>
          <w:tcPr>
            <w:tcW w:w="1098" w:type="dxa"/>
          </w:tcPr>
          <w:p w:rsidR="00703A16" w:rsidRPr="00FA62AD" w:rsidRDefault="00703A16">
            <w:pPr>
              <w:rPr>
                <w:b/>
                <w:sz w:val="28"/>
                <w:szCs w:val="28"/>
              </w:rPr>
            </w:pPr>
            <w:r>
              <w:rPr>
                <w:b/>
                <w:sz w:val="28"/>
                <w:szCs w:val="28"/>
              </w:rPr>
              <w:t>2/16</w:t>
            </w:r>
          </w:p>
        </w:tc>
        <w:tc>
          <w:tcPr>
            <w:tcW w:w="5286" w:type="dxa"/>
          </w:tcPr>
          <w:p w:rsidR="00703A16" w:rsidRPr="00703A16" w:rsidRDefault="00703A16" w:rsidP="00347CCB">
            <w:pPr>
              <w:rPr>
                <w:b/>
                <w:sz w:val="28"/>
                <w:szCs w:val="28"/>
              </w:rPr>
            </w:pPr>
            <w:r w:rsidRPr="00703A16">
              <w:rPr>
                <w:b/>
                <w:sz w:val="28"/>
                <w:szCs w:val="28"/>
              </w:rPr>
              <w:t>Creation work time- Student/Teacher check in</w:t>
            </w:r>
          </w:p>
        </w:tc>
        <w:tc>
          <w:tcPr>
            <w:tcW w:w="3192" w:type="dxa"/>
          </w:tcPr>
          <w:p w:rsidR="00703A16" w:rsidRPr="00FA62AD" w:rsidRDefault="00703A16">
            <w:pPr>
              <w:rPr>
                <w:sz w:val="28"/>
                <w:szCs w:val="28"/>
              </w:rPr>
            </w:pPr>
            <w:r w:rsidRPr="00703A16">
              <w:rPr>
                <w:sz w:val="28"/>
                <w:szCs w:val="28"/>
              </w:rPr>
              <w:t>Project check-in with teacher</w:t>
            </w:r>
          </w:p>
        </w:tc>
      </w:tr>
      <w:tr w:rsidR="00703A16" w:rsidTr="00743920">
        <w:tc>
          <w:tcPr>
            <w:tcW w:w="1098" w:type="dxa"/>
          </w:tcPr>
          <w:p w:rsidR="00703A16" w:rsidRPr="00FA62AD" w:rsidRDefault="00703A16">
            <w:pPr>
              <w:rPr>
                <w:b/>
                <w:sz w:val="28"/>
                <w:szCs w:val="28"/>
              </w:rPr>
            </w:pPr>
            <w:r>
              <w:rPr>
                <w:b/>
                <w:sz w:val="28"/>
                <w:szCs w:val="28"/>
              </w:rPr>
              <w:t>3/2</w:t>
            </w:r>
          </w:p>
        </w:tc>
        <w:tc>
          <w:tcPr>
            <w:tcW w:w="5286" w:type="dxa"/>
          </w:tcPr>
          <w:p w:rsidR="00703A16" w:rsidRPr="00703A16" w:rsidRDefault="00703A16" w:rsidP="00347CCB">
            <w:pPr>
              <w:rPr>
                <w:b/>
                <w:sz w:val="28"/>
                <w:szCs w:val="28"/>
              </w:rPr>
            </w:pPr>
            <w:r w:rsidRPr="00703A16">
              <w:rPr>
                <w:b/>
                <w:sz w:val="28"/>
                <w:szCs w:val="28"/>
              </w:rPr>
              <w:t>Making a plan for presenting our projects</w:t>
            </w:r>
          </w:p>
        </w:tc>
        <w:tc>
          <w:tcPr>
            <w:tcW w:w="3192" w:type="dxa"/>
          </w:tcPr>
          <w:p w:rsidR="00703A16" w:rsidRPr="00FA62AD" w:rsidRDefault="00C77382">
            <w:pPr>
              <w:rPr>
                <w:sz w:val="28"/>
                <w:szCs w:val="28"/>
              </w:rPr>
            </w:pPr>
            <w:r w:rsidRPr="00C77382">
              <w:rPr>
                <w:sz w:val="28"/>
                <w:szCs w:val="28"/>
              </w:rPr>
              <w:t>Presentation planning page completed</w:t>
            </w:r>
          </w:p>
        </w:tc>
      </w:tr>
      <w:tr w:rsidR="00703A16" w:rsidTr="00743920">
        <w:tc>
          <w:tcPr>
            <w:tcW w:w="1098" w:type="dxa"/>
          </w:tcPr>
          <w:p w:rsidR="00703A16" w:rsidRDefault="00703A16">
            <w:pPr>
              <w:rPr>
                <w:b/>
                <w:sz w:val="28"/>
                <w:szCs w:val="28"/>
              </w:rPr>
            </w:pPr>
            <w:r>
              <w:rPr>
                <w:b/>
                <w:sz w:val="28"/>
                <w:szCs w:val="28"/>
              </w:rPr>
              <w:t>3/9</w:t>
            </w:r>
          </w:p>
        </w:tc>
        <w:tc>
          <w:tcPr>
            <w:tcW w:w="5286" w:type="dxa"/>
          </w:tcPr>
          <w:p w:rsidR="00703A16" w:rsidRPr="00703A16" w:rsidRDefault="00703A16" w:rsidP="00347CCB">
            <w:pPr>
              <w:rPr>
                <w:b/>
                <w:sz w:val="28"/>
                <w:szCs w:val="28"/>
              </w:rPr>
            </w:pPr>
            <w:r w:rsidRPr="00703A16">
              <w:rPr>
                <w:b/>
                <w:sz w:val="28"/>
                <w:szCs w:val="28"/>
              </w:rPr>
              <w:t>Presenting practice- Student/Teacher check-in</w:t>
            </w:r>
          </w:p>
        </w:tc>
        <w:tc>
          <w:tcPr>
            <w:tcW w:w="3192" w:type="dxa"/>
          </w:tcPr>
          <w:p w:rsidR="00703A16" w:rsidRPr="00FA62AD" w:rsidRDefault="00C77382">
            <w:pPr>
              <w:rPr>
                <w:sz w:val="28"/>
                <w:szCs w:val="28"/>
              </w:rPr>
            </w:pPr>
            <w:r>
              <w:rPr>
                <w:sz w:val="28"/>
                <w:szCs w:val="28"/>
              </w:rPr>
              <w:t>Practice presentation (using planning page)- projects and presentations fully complete</w:t>
            </w:r>
          </w:p>
        </w:tc>
      </w:tr>
      <w:tr w:rsidR="00703A16" w:rsidTr="00743920">
        <w:tc>
          <w:tcPr>
            <w:tcW w:w="1098" w:type="dxa"/>
          </w:tcPr>
          <w:p w:rsidR="00703A16" w:rsidRDefault="00703A16">
            <w:pPr>
              <w:rPr>
                <w:b/>
                <w:sz w:val="28"/>
                <w:szCs w:val="28"/>
              </w:rPr>
            </w:pPr>
            <w:r>
              <w:rPr>
                <w:b/>
                <w:sz w:val="28"/>
                <w:szCs w:val="28"/>
              </w:rPr>
              <w:t>3/16</w:t>
            </w:r>
          </w:p>
        </w:tc>
        <w:tc>
          <w:tcPr>
            <w:tcW w:w="5286" w:type="dxa"/>
          </w:tcPr>
          <w:p w:rsidR="00703A16" w:rsidRPr="00703A16" w:rsidRDefault="00703A16" w:rsidP="00347CCB">
            <w:pPr>
              <w:rPr>
                <w:b/>
                <w:sz w:val="28"/>
                <w:szCs w:val="28"/>
              </w:rPr>
            </w:pPr>
            <w:r w:rsidRPr="00703A16">
              <w:rPr>
                <w:b/>
                <w:sz w:val="28"/>
                <w:szCs w:val="28"/>
              </w:rPr>
              <w:t>Final Presentations</w:t>
            </w:r>
          </w:p>
        </w:tc>
        <w:tc>
          <w:tcPr>
            <w:tcW w:w="3192" w:type="dxa"/>
          </w:tcPr>
          <w:p w:rsidR="00703A16" w:rsidRPr="00FA62AD" w:rsidRDefault="00703A16" w:rsidP="00C77382">
            <w:pPr>
              <w:rPr>
                <w:sz w:val="28"/>
                <w:szCs w:val="28"/>
              </w:rPr>
            </w:pPr>
            <w:r w:rsidRPr="00FA62AD">
              <w:rPr>
                <w:sz w:val="28"/>
                <w:szCs w:val="28"/>
              </w:rPr>
              <w:t>All project parts due</w:t>
            </w:r>
            <w:r w:rsidR="00C77382">
              <w:rPr>
                <w:sz w:val="28"/>
                <w:szCs w:val="28"/>
              </w:rPr>
              <w:t xml:space="preserve"> on this day!</w:t>
            </w:r>
          </w:p>
        </w:tc>
      </w:tr>
    </w:tbl>
    <w:p w:rsidR="00743920" w:rsidRDefault="00743920"/>
    <w:p w:rsidR="00BD3AB3" w:rsidRDefault="00BD3AB3">
      <w:bookmarkStart w:id="0" w:name="_GoBack"/>
      <w:bookmarkEnd w:id="0"/>
    </w:p>
    <w:p w:rsidR="00743920" w:rsidRDefault="00743920"/>
    <w:sectPr w:rsidR="00743920" w:rsidSect="006A36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F6" w:rsidRDefault="002A38F6" w:rsidP="002A38F6">
      <w:pPr>
        <w:spacing w:after="0" w:line="240" w:lineRule="auto"/>
      </w:pPr>
      <w:r>
        <w:separator/>
      </w:r>
    </w:p>
  </w:endnote>
  <w:endnote w:type="continuationSeparator" w:id="0">
    <w:p w:rsidR="002A38F6" w:rsidRDefault="002A38F6" w:rsidP="002A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F6" w:rsidRDefault="002A38F6" w:rsidP="002A38F6">
      <w:pPr>
        <w:spacing w:after="0" w:line="240" w:lineRule="auto"/>
      </w:pPr>
      <w:r>
        <w:separator/>
      </w:r>
    </w:p>
  </w:footnote>
  <w:footnote w:type="continuationSeparator" w:id="0">
    <w:p w:rsidR="002A38F6" w:rsidRDefault="002A38F6" w:rsidP="002A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F6" w:rsidRDefault="002A38F6" w:rsidP="002A38F6">
    <w:pPr>
      <w:pStyle w:val="Header"/>
      <w:jc w:val="right"/>
    </w:pPr>
    <w:r>
      <w:t>Name</w:t>
    </w:r>
    <w:proofErr w:type="gramStart"/>
    <w:r>
      <w:t>:_</w:t>
    </w:r>
    <w:proofErr w:type="gramEnd"/>
    <w: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EC3"/>
    <w:multiLevelType w:val="hybridMultilevel"/>
    <w:tmpl w:val="A6E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15FC4"/>
    <w:multiLevelType w:val="hybridMultilevel"/>
    <w:tmpl w:val="4B0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A10E3"/>
    <w:multiLevelType w:val="hybridMultilevel"/>
    <w:tmpl w:val="789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F726F"/>
    <w:multiLevelType w:val="hybridMultilevel"/>
    <w:tmpl w:val="A01A6F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83"/>
    <w:rsid w:val="000476FF"/>
    <w:rsid w:val="000A7BAE"/>
    <w:rsid w:val="002108E5"/>
    <w:rsid w:val="002A38F6"/>
    <w:rsid w:val="00331E00"/>
    <w:rsid w:val="00630D6A"/>
    <w:rsid w:val="006342A8"/>
    <w:rsid w:val="00666AA1"/>
    <w:rsid w:val="006A3633"/>
    <w:rsid w:val="00703A16"/>
    <w:rsid w:val="00743920"/>
    <w:rsid w:val="0076167B"/>
    <w:rsid w:val="008D40B4"/>
    <w:rsid w:val="008F2DCB"/>
    <w:rsid w:val="00A46E83"/>
    <w:rsid w:val="00BD3AB3"/>
    <w:rsid w:val="00C27E4B"/>
    <w:rsid w:val="00C77382"/>
    <w:rsid w:val="00C96F91"/>
    <w:rsid w:val="00D375EE"/>
    <w:rsid w:val="00E52768"/>
    <w:rsid w:val="00F6084D"/>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A46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A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F6"/>
  </w:style>
  <w:style w:type="paragraph" w:styleId="Footer">
    <w:name w:val="footer"/>
    <w:basedOn w:val="Normal"/>
    <w:link w:val="FooterChar"/>
    <w:uiPriority w:val="99"/>
    <w:unhideWhenUsed/>
    <w:rsid w:val="002A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F6"/>
  </w:style>
  <w:style w:type="paragraph" w:styleId="ListParagraph">
    <w:name w:val="List Paragraph"/>
    <w:basedOn w:val="Normal"/>
    <w:uiPriority w:val="34"/>
    <w:qFormat/>
    <w:rsid w:val="00743920"/>
    <w:pPr>
      <w:ind w:left="720"/>
      <w:contextualSpacing/>
    </w:pPr>
  </w:style>
  <w:style w:type="paragraph" w:styleId="BalloonText">
    <w:name w:val="Balloon Text"/>
    <w:basedOn w:val="Normal"/>
    <w:link w:val="BalloonTextChar"/>
    <w:uiPriority w:val="99"/>
    <w:semiHidden/>
    <w:unhideWhenUsed/>
    <w:rsid w:val="00BD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A46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A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F6"/>
  </w:style>
  <w:style w:type="paragraph" w:styleId="Footer">
    <w:name w:val="footer"/>
    <w:basedOn w:val="Normal"/>
    <w:link w:val="FooterChar"/>
    <w:uiPriority w:val="99"/>
    <w:unhideWhenUsed/>
    <w:rsid w:val="002A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F6"/>
  </w:style>
  <w:style w:type="paragraph" w:styleId="ListParagraph">
    <w:name w:val="List Paragraph"/>
    <w:basedOn w:val="Normal"/>
    <w:uiPriority w:val="34"/>
    <w:qFormat/>
    <w:rsid w:val="00743920"/>
    <w:pPr>
      <w:ind w:left="720"/>
      <w:contextualSpacing/>
    </w:pPr>
  </w:style>
  <w:style w:type="paragraph" w:styleId="BalloonText">
    <w:name w:val="Balloon Text"/>
    <w:basedOn w:val="Normal"/>
    <w:link w:val="BalloonTextChar"/>
    <w:uiPriority w:val="99"/>
    <w:semiHidden/>
    <w:unhideWhenUsed/>
    <w:rsid w:val="00BD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McCulloch, Cameron    CH-Staff</dc:creator>
  <cp:lastModifiedBy>McCulloch, Cameron    CH-Staff</cp:lastModifiedBy>
  <cp:revision>6</cp:revision>
  <cp:lastPrinted>2018-01-12T16:04:00Z</cp:lastPrinted>
  <dcterms:created xsi:type="dcterms:W3CDTF">2017-12-29T22:16:00Z</dcterms:created>
  <dcterms:modified xsi:type="dcterms:W3CDTF">2018-01-12T16:06:00Z</dcterms:modified>
</cp:coreProperties>
</file>